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C0" w:rsidRPr="00D86BC0" w:rsidRDefault="00D86BC0" w:rsidP="00D86BC0">
      <w:pPr>
        <w:rPr>
          <w:b/>
          <w:lang w:val="en-GB"/>
        </w:rPr>
      </w:pPr>
      <w:r w:rsidRPr="00D86BC0">
        <w:rPr>
          <w:b/>
          <w:lang w:val="en-GB"/>
        </w:rPr>
        <w:t>The undersigned:</w:t>
      </w:r>
    </w:p>
    <w:p w:rsidR="00D86BC0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>
        <w:rPr>
          <w:lang w:val="en-GB"/>
        </w:rPr>
        <w:t>1</w:t>
      </w:r>
      <w:r w:rsidRPr="002E54E5">
        <w:rPr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4D1DF2">
        <w:rPr>
          <w:b/>
          <w:highlight w:val="yellow"/>
          <w:lang w:val="en-GB"/>
        </w:rPr>
        <w:t>&lt;NAME&gt;</w:t>
      </w:r>
      <w:r w:rsidRPr="004D1DF2">
        <w:rPr>
          <w:b/>
          <w:lang w:val="en-GB"/>
        </w:rPr>
        <w:t>,</w:t>
      </w:r>
      <w:r w:rsidRPr="002E54E5">
        <w:rPr>
          <w:lang w:val="en-GB"/>
        </w:rPr>
        <w:t xml:space="preserve"> having its registered office at &lt;</w:t>
      </w:r>
      <w:r w:rsidRPr="008A729A">
        <w:rPr>
          <w:highlight w:val="yellow"/>
          <w:lang w:val="en-GB"/>
        </w:rPr>
        <w:t>ZIPCODE ADDRESS, CITY, COUNTRY&gt;</w:t>
      </w:r>
      <w:r w:rsidRPr="002E54E5">
        <w:rPr>
          <w:lang w:val="en-GB"/>
        </w:rPr>
        <w:t xml:space="preserve"> (hereinafter referred to as "</w:t>
      </w:r>
      <w:r w:rsidRPr="008A729A">
        <w:rPr>
          <w:highlight w:val="yellow"/>
          <w:lang w:val="en-GB"/>
        </w:rPr>
        <w:t>&lt;NAME&gt;</w:t>
      </w:r>
      <w:r w:rsidRPr="002E54E5">
        <w:rPr>
          <w:lang w:val="en-GB"/>
        </w:rPr>
        <w:t>");</w:t>
      </w:r>
    </w:p>
    <w:p w:rsidR="00D86BC0" w:rsidRPr="002E54E5" w:rsidRDefault="00D86BC0" w:rsidP="00D86BC0">
      <w:pPr>
        <w:rPr>
          <w:lang w:val="en-GB"/>
        </w:rPr>
      </w:pPr>
    </w:p>
    <w:p w:rsidR="00D86BC0" w:rsidRPr="00D86BC0" w:rsidRDefault="00D86BC0" w:rsidP="00D86BC0">
      <w:pPr>
        <w:rPr>
          <w:b/>
          <w:lang w:val="en-GB"/>
        </w:rPr>
      </w:pPr>
      <w:r w:rsidRPr="00D86BC0">
        <w:rPr>
          <w:b/>
          <w:lang w:val="en-GB"/>
        </w:rPr>
        <w:t>WHEREAS: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05" w:hanging="705"/>
        <w:rPr>
          <w:lang w:val="en-GB"/>
        </w:rPr>
      </w:pPr>
      <w:r w:rsidRPr="002E54E5">
        <w:rPr>
          <w:lang w:val="en-GB"/>
        </w:rPr>
        <w:t>A.</w:t>
      </w:r>
      <w:r>
        <w:rPr>
          <w:lang w:val="en-GB"/>
        </w:rPr>
        <w:t xml:space="preserve"> </w:t>
      </w:r>
      <w:r>
        <w:rPr>
          <w:lang w:val="en-GB"/>
        </w:rPr>
        <w:tab/>
        <w:t>&lt;</w:t>
      </w:r>
      <w:r w:rsidRPr="006A1859">
        <w:rPr>
          <w:highlight w:val="yellow"/>
          <w:lang w:val="en-GB"/>
        </w:rPr>
        <w:t>NAME</w:t>
      </w:r>
      <w:r>
        <w:rPr>
          <w:lang w:val="en-GB"/>
        </w:rPr>
        <w:t xml:space="preserve">&gt; renders various </w:t>
      </w:r>
      <w:r>
        <w:rPr>
          <w:lang w:val="en-GB"/>
        </w:rPr>
        <w:t>(</w:t>
      </w:r>
      <w:r>
        <w:rPr>
          <w:lang w:val="en-GB"/>
        </w:rPr>
        <w:t>fleet management</w:t>
      </w:r>
      <w:r>
        <w:rPr>
          <w:lang w:val="en-GB"/>
        </w:rPr>
        <w:t>?)</w:t>
      </w:r>
      <w:r>
        <w:rPr>
          <w:lang w:val="en-GB"/>
        </w:rPr>
        <w:t xml:space="preserve"> services to </w:t>
      </w:r>
      <w:r>
        <w:rPr>
          <w:lang w:val="en-GB"/>
        </w:rPr>
        <w:t xml:space="preserve">Connected Truck customers of </w:t>
      </w:r>
      <w:r>
        <w:rPr>
          <w:lang w:val="en-GB"/>
        </w:rPr>
        <w:t xml:space="preserve">DAF Trucks N.V. (hereinafter referred to as </w:t>
      </w:r>
      <w:r>
        <w:rPr>
          <w:lang w:val="en-GB"/>
        </w:rPr>
        <w:t>“</w:t>
      </w:r>
      <w:r w:rsidRPr="00D86BC0">
        <w:rPr>
          <w:b/>
          <w:highlight w:val="yellow"/>
          <w:lang w:val="en-GB"/>
        </w:rPr>
        <w:t>DAF</w:t>
      </w:r>
      <w:r>
        <w:rPr>
          <w:lang w:val="en-GB"/>
        </w:rPr>
        <w:t>”</w:t>
      </w:r>
      <w:r>
        <w:rPr>
          <w:lang w:val="en-GB"/>
        </w:rPr>
        <w:t>)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>
        <w:rPr>
          <w:lang w:val="en-GB"/>
        </w:rPr>
        <w:t>B</w:t>
      </w:r>
      <w:r w:rsidRPr="002E54E5">
        <w:rPr>
          <w:lang w:val="en-GB"/>
        </w:rPr>
        <w:t>.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 xml:space="preserve">Up on instruction of the relevant </w:t>
      </w:r>
      <w:r>
        <w:rPr>
          <w:lang w:val="en-GB"/>
        </w:rPr>
        <w:t>Connected Truck customers DAF will share with &lt;</w:t>
      </w:r>
      <w:r w:rsidRPr="00E05D02">
        <w:rPr>
          <w:highlight w:val="yellow"/>
          <w:lang w:val="en-GB"/>
        </w:rPr>
        <w:t>NAME</w:t>
      </w:r>
      <w:r>
        <w:rPr>
          <w:lang w:val="en-GB"/>
        </w:rPr>
        <w:t>&gt; information</w:t>
      </w:r>
      <w:r>
        <w:rPr>
          <w:lang w:val="en-GB"/>
        </w:rPr>
        <w:t xml:space="preserve"> gathered through the Connected Trucks system as well as other information related thereto</w:t>
      </w:r>
      <w:r>
        <w:rPr>
          <w:lang w:val="en-GB"/>
        </w:rPr>
        <w:t>. This information is confidential information and should not be shared with any third party, even not with any affiliated company of &lt;</w:t>
      </w:r>
      <w:r w:rsidRPr="00E05D02">
        <w:rPr>
          <w:highlight w:val="yellow"/>
          <w:lang w:val="en-GB"/>
        </w:rPr>
        <w:t>NAME</w:t>
      </w:r>
      <w:r>
        <w:rPr>
          <w:lang w:val="en-GB"/>
        </w:rPr>
        <w:t>&gt;. Therefore &lt;</w:t>
      </w:r>
      <w:r w:rsidRPr="00EA7451">
        <w:rPr>
          <w:highlight w:val="yellow"/>
          <w:lang w:val="en-GB"/>
        </w:rPr>
        <w:t>NAME</w:t>
      </w:r>
      <w:r>
        <w:rPr>
          <w:lang w:val="en-GB"/>
        </w:rPr>
        <w:t>&gt; agrees on this confidentiality statement</w:t>
      </w:r>
      <w:r w:rsidRPr="002E54E5">
        <w:rPr>
          <w:lang w:val="en-GB"/>
        </w:rPr>
        <w:t>;</w:t>
      </w:r>
    </w:p>
    <w:p w:rsidR="00D86BC0" w:rsidRPr="002E54E5" w:rsidRDefault="00D86BC0" w:rsidP="00D86BC0">
      <w:pPr>
        <w:rPr>
          <w:lang w:val="en-GB"/>
        </w:rPr>
      </w:pPr>
    </w:p>
    <w:p w:rsidR="00D86BC0" w:rsidRPr="00D86BC0" w:rsidRDefault="00D86BC0" w:rsidP="00D86BC0">
      <w:pPr>
        <w:rPr>
          <w:b/>
          <w:lang w:val="en-GB"/>
        </w:rPr>
      </w:pPr>
      <w:r w:rsidRPr="00D86BC0">
        <w:rPr>
          <w:b/>
          <w:lang w:val="en-GB"/>
        </w:rPr>
        <w:t>NOW THEREFORE &lt;NAME&gt; HERETO AGREES AS FOLLOWS:</w:t>
      </w:r>
    </w:p>
    <w:p w:rsidR="00D86BC0" w:rsidRPr="002E54E5" w:rsidRDefault="00D86BC0" w:rsidP="00D86BC0">
      <w:pPr>
        <w:rPr>
          <w:lang w:val="en-GB"/>
        </w:rPr>
      </w:pPr>
    </w:p>
    <w:p w:rsidR="00D86BC0" w:rsidRDefault="00D86BC0" w:rsidP="00D86BC0">
      <w:pPr>
        <w:ind w:left="720" w:hanging="720"/>
        <w:rPr>
          <w:lang w:val="en-GB"/>
        </w:rPr>
      </w:pPr>
      <w:r w:rsidRPr="00855331">
        <w:rPr>
          <w:highlight w:val="yellow"/>
          <w:lang w:val="en-GB"/>
        </w:rPr>
        <w:t>1.</w:t>
      </w:r>
      <w:r>
        <w:rPr>
          <w:highlight w:val="yellow"/>
          <w:lang w:val="en-GB"/>
        </w:rPr>
        <w:t xml:space="preserve"> </w:t>
      </w:r>
      <w:r>
        <w:rPr>
          <w:highlight w:val="yellow"/>
          <w:lang w:val="en-GB"/>
        </w:rPr>
        <w:tab/>
      </w:r>
      <w:r w:rsidRPr="005915C3">
        <w:rPr>
          <w:highlight w:val="yellow"/>
          <w:lang w:val="en-GB"/>
        </w:rPr>
        <w:t>&lt;NAME&gt;</w:t>
      </w:r>
      <w:r w:rsidRPr="005915C3">
        <w:rPr>
          <w:lang w:val="en-GB"/>
        </w:rPr>
        <w:t xml:space="preserve"> shall, unless agreed in writing otherwise, inform no third party on whatsoever basis with respect to the content of the </w:t>
      </w:r>
      <w:r>
        <w:rPr>
          <w:lang w:val="en-GB"/>
        </w:rPr>
        <w:t xml:space="preserve">services provided by DAF, or any other information provided by DAF to </w:t>
      </w:r>
      <w:r w:rsidRPr="00D86BC0">
        <w:rPr>
          <w:lang w:val="en-GB"/>
        </w:rPr>
        <w:t xml:space="preserve">Connected Truck customers </w:t>
      </w:r>
      <w:r>
        <w:rPr>
          <w:lang w:val="en-GB"/>
        </w:rPr>
        <w:t>or &lt;NAME&gt;. 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5915C3">
        <w:rPr>
          <w:lang w:val="en-GB"/>
        </w:rPr>
        <w:t xml:space="preserve"> acknowledge</w:t>
      </w:r>
      <w:r>
        <w:rPr>
          <w:lang w:val="en-GB"/>
        </w:rPr>
        <w:t>s</w:t>
      </w:r>
      <w:r w:rsidRPr="005915C3">
        <w:rPr>
          <w:lang w:val="en-GB"/>
        </w:rPr>
        <w:t xml:space="preserve"> and confirm</w:t>
      </w:r>
      <w:r>
        <w:rPr>
          <w:lang w:val="en-GB"/>
        </w:rPr>
        <w:t>s</w:t>
      </w:r>
      <w:r w:rsidRPr="005915C3">
        <w:rPr>
          <w:lang w:val="en-GB"/>
        </w:rPr>
        <w:t xml:space="preserve"> th</w:t>
      </w:r>
      <w:r>
        <w:rPr>
          <w:lang w:val="en-GB"/>
        </w:rPr>
        <w:t xml:space="preserve">at within the framework of its service to </w:t>
      </w:r>
      <w:r w:rsidRPr="00D86BC0">
        <w:rPr>
          <w:lang w:val="en-GB"/>
        </w:rPr>
        <w:t xml:space="preserve">Connected Truck customers </w:t>
      </w:r>
      <w:r w:rsidRPr="005915C3">
        <w:rPr>
          <w:lang w:val="en-GB"/>
        </w:rPr>
        <w:t xml:space="preserve">all information with respect to machines, equipment, inventions, patents, copy rights, drawings, designs, models, any other intellectual or industrial property rights, contracts, the organisation, suppliers, </w:t>
      </w:r>
      <w:r>
        <w:rPr>
          <w:lang w:val="en-GB"/>
        </w:rPr>
        <w:t>customer</w:t>
      </w:r>
      <w:r w:rsidRPr="005915C3">
        <w:rPr>
          <w:lang w:val="en-GB"/>
        </w:rPr>
        <w:t xml:space="preserve">s and all business information </w:t>
      </w:r>
      <w:r>
        <w:rPr>
          <w:lang w:val="en-GB"/>
        </w:rPr>
        <w:t xml:space="preserve">in relation to DAF </w:t>
      </w:r>
      <w:r w:rsidRPr="005915C3">
        <w:rPr>
          <w:lang w:val="en-GB"/>
        </w:rPr>
        <w:t>(hereinafter referred to as “</w:t>
      </w:r>
      <w:r w:rsidRPr="00D86BC0">
        <w:rPr>
          <w:b/>
          <w:lang w:val="en-GB"/>
        </w:rPr>
        <w:t>the Information”</w:t>
      </w:r>
      <w:r>
        <w:rPr>
          <w:lang w:val="en-GB"/>
        </w:rPr>
        <w:t xml:space="preserve">) transferred to </w:t>
      </w:r>
      <w:r w:rsidRPr="00D86BC0">
        <w:rPr>
          <w:highlight w:val="yellow"/>
          <w:lang w:val="en-GB"/>
        </w:rPr>
        <w:t>&lt;NAME&gt;,</w:t>
      </w:r>
      <w:r w:rsidRPr="005915C3">
        <w:rPr>
          <w:lang w:val="en-GB"/>
        </w:rPr>
        <w:t xml:space="preserve"> shall be considered to be confidential, unless stated otherwise in writing. </w:t>
      </w:r>
    </w:p>
    <w:p w:rsidR="00D86BC0" w:rsidRPr="005915C3" w:rsidRDefault="00D86BC0" w:rsidP="00D86BC0">
      <w:pPr>
        <w:ind w:left="720"/>
        <w:rPr>
          <w:lang w:val="en-GB"/>
        </w:rPr>
      </w:pPr>
      <w:r w:rsidRPr="005915C3">
        <w:rPr>
          <w:lang w:val="en-GB"/>
        </w:rPr>
        <w:t xml:space="preserve">For avoidance of doubt,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 xml:space="preserve">&gt; </w:t>
      </w:r>
      <w:r w:rsidRPr="005915C3">
        <w:rPr>
          <w:lang w:val="en-GB"/>
        </w:rPr>
        <w:t>agree</w:t>
      </w:r>
      <w:r>
        <w:rPr>
          <w:lang w:val="en-GB"/>
        </w:rPr>
        <w:t>s</w:t>
      </w:r>
      <w:r w:rsidRPr="005915C3">
        <w:rPr>
          <w:lang w:val="en-GB"/>
        </w:rPr>
        <w:t xml:space="preserve"> that </w:t>
      </w:r>
      <w:r>
        <w:rPr>
          <w:lang w:val="en-GB"/>
        </w:rPr>
        <w:t>this information will not be provided to its</w:t>
      </w:r>
      <w:r w:rsidRPr="005915C3">
        <w:rPr>
          <w:lang w:val="en-GB"/>
        </w:rPr>
        <w:t xml:space="preserve"> respective parents and affiliates</w:t>
      </w:r>
      <w:r>
        <w:rPr>
          <w:lang w:val="en-GB"/>
        </w:rPr>
        <w:t>, now these parents and affiliates are</w:t>
      </w:r>
      <w:r w:rsidRPr="005915C3">
        <w:rPr>
          <w:lang w:val="en-GB"/>
        </w:rPr>
        <w:t xml:space="preserve"> considered </w:t>
      </w:r>
      <w:r>
        <w:rPr>
          <w:lang w:val="en-GB"/>
        </w:rPr>
        <w:t xml:space="preserve">to be </w:t>
      </w:r>
      <w:r w:rsidRPr="005915C3">
        <w:rPr>
          <w:lang w:val="en-GB"/>
        </w:rPr>
        <w:t>thi</w:t>
      </w:r>
      <w:r>
        <w:rPr>
          <w:lang w:val="en-GB"/>
        </w:rPr>
        <w:t xml:space="preserve">rd parties for this Confidentiality Statement. </w:t>
      </w:r>
      <w:r w:rsidRPr="005915C3">
        <w:rPr>
          <w:lang w:val="en-GB"/>
        </w:rPr>
        <w:t xml:space="preserve">The term “parent” means a corporation or other legal entity that owns or controls more than 50% of the outstanding voting stock of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5915C3">
        <w:rPr>
          <w:lang w:val="en-GB"/>
        </w:rPr>
        <w:t xml:space="preserve">.  The term “affiliate” means a corporation or other legal entity, at least 50% of the voting stock of which is owned or controlled by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5915C3">
        <w:rPr>
          <w:lang w:val="en-GB"/>
        </w:rPr>
        <w:t xml:space="preserve"> or by the parent of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5915C3">
        <w:rPr>
          <w:lang w:val="en-GB"/>
        </w:rPr>
        <w:t xml:space="preserve">.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 xml:space="preserve">&gt; shall implement “Chinese walls” with regards to the information of DAF it receives in relation to the services it renders to Connected Truck customers and any other business it has. </w:t>
      </w:r>
      <w:r w:rsidRPr="005915C3">
        <w:rPr>
          <w:lang w:val="en-GB"/>
        </w:rPr>
        <w:t xml:space="preserve">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5915C3">
        <w:rPr>
          <w:lang w:val="en-GB"/>
        </w:rPr>
        <w:t xml:space="preserve"> shall be responsible for compliance by its parent and affiliates with the terms of this </w:t>
      </w:r>
      <w:r>
        <w:rPr>
          <w:lang w:val="en-GB"/>
        </w:rPr>
        <w:t>Confidential</w:t>
      </w:r>
      <w:r w:rsidRPr="005915C3">
        <w:rPr>
          <w:lang w:val="en-GB"/>
        </w:rPr>
        <w:t>ity</w:t>
      </w:r>
      <w:r>
        <w:rPr>
          <w:lang w:val="en-GB"/>
        </w:rPr>
        <w:t xml:space="preserve"> Statement</w:t>
      </w:r>
      <w:r w:rsidRPr="005915C3">
        <w:rPr>
          <w:lang w:val="en-GB"/>
        </w:rPr>
        <w:t>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2.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DE4A66">
        <w:rPr>
          <w:highlight w:val="yellow"/>
          <w:lang w:val="en-GB"/>
        </w:rPr>
        <w:t>&lt;NAME&gt;</w:t>
      </w:r>
      <w:r w:rsidRPr="002E54E5">
        <w:rPr>
          <w:lang w:val="en-GB"/>
        </w:rPr>
        <w:t xml:space="preserve"> shall keep all Information, in the broadest sense, confidential and secret, </w:t>
      </w:r>
      <w:r>
        <w:rPr>
          <w:lang w:val="en-GB"/>
        </w:rPr>
        <w:t>except</w:t>
      </w:r>
    </w:p>
    <w:p w:rsidR="00D86BC0" w:rsidRPr="002E54E5" w:rsidRDefault="00D86BC0" w:rsidP="00D86BC0">
      <w:pPr>
        <w:ind w:firstLine="708"/>
        <w:rPr>
          <w:lang w:val="en-GB"/>
        </w:rPr>
      </w:pPr>
      <w:r>
        <w:rPr>
          <w:lang w:val="en-GB"/>
        </w:rPr>
        <w:t>(i)</w:t>
      </w:r>
      <w:r>
        <w:rPr>
          <w:lang w:val="en-GB"/>
        </w:rPr>
        <w:tab/>
        <w:t>as required by law or</w:t>
      </w:r>
    </w:p>
    <w:p w:rsidR="00D86BC0" w:rsidRPr="002E54E5" w:rsidRDefault="00D86BC0" w:rsidP="00D86BC0">
      <w:pPr>
        <w:ind w:firstLine="708"/>
        <w:rPr>
          <w:lang w:val="en-GB"/>
        </w:rPr>
      </w:pPr>
      <w:r w:rsidRPr="002E54E5">
        <w:rPr>
          <w:lang w:val="en-GB"/>
        </w:rPr>
        <w:t>(ii)</w:t>
      </w:r>
      <w:r w:rsidRPr="002E54E5">
        <w:rPr>
          <w:lang w:val="en-GB"/>
        </w:rPr>
        <w:tab/>
        <w:t xml:space="preserve">with the prior written consent of DAF </w:t>
      </w:r>
    </w:p>
    <w:p w:rsidR="00D86BC0" w:rsidRPr="002E54E5" w:rsidRDefault="00D86BC0" w:rsidP="00D86BC0">
      <w:pPr>
        <w:ind w:firstLine="708"/>
        <w:rPr>
          <w:lang w:val="en-GB"/>
        </w:rPr>
      </w:pPr>
      <w:r w:rsidRPr="002E54E5">
        <w:rPr>
          <w:lang w:val="en-GB"/>
        </w:rPr>
        <w:t>(iii)</w:t>
      </w:r>
      <w:r w:rsidRPr="002E54E5">
        <w:rPr>
          <w:lang w:val="en-GB"/>
        </w:rPr>
        <w:tab/>
        <w:t xml:space="preserve">the Information received was known to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2E54E5">
        <w:rPr>
          <w:lang w:val="en-GB"/>
        </w:rPr>
        <w:t xml:space="preserve"> prior to the date of receipt</w:t>
      </w:r>
    </w:p>
    <w:p w:rsidR="00D86BC0" w:rsidRDefault="00D86BC0" w:rsidP="00D86BC0">
      <w:pPr>
        <w:ind w:left="708"/>
        <w:rPr>
          <w:lang w:val="en-GB"/>
        </w:rPr>
      </w:pPr>
      <w:r w:rsidRPr="002E54E5">
        <w:rPr>
          <w:lang w:val="en-GB"/>
        </w:rPr>
        <w:t>(iv)</w:t>
      </w:r>
      <w:r>
        <w:rPr>
          <w:lang w:val="en-GB"/>
        </w:rPr>
        <w:tab/>
      </w:r>
      <w:r w:rsidRPr="002E54E5">
        <w:rPr>
          <w:lang w:val="en-GB"/>
        </w:rPr>
        <w:t xml:space="preserve">the Information received was available to the public prior to the date of receipt or </w:t>
      </w:r>
    </w:p>
    <w:p w:rsidR="00D86BC0" w:rsidRPr="002E54E5" w:rsidRDefault="00D86BC0" w:rsidP="00D86BC0">
      <w:pPr>
        <w:ind w:left="1440"/>
        <w:rPr>
          <w:lang w:val="en-GB"/>
        </w:rPr>
      </w:pPr>
      <w:r w:rsidRPr="002E54E5">
        <w:rPr>
          <w:lang w:val="en-GB"/>
        </w:rPr>
        <w:t xml:space="preserve">becomes available to the public after the date of receipt other than by reason of breach of this </w:t>
      </w:r>
      <w:r>
        <w:rPr>
          <w:lang w:val="en-GB"/>
        </w:rPr>
        <w:t>Confidentiality Statement</w:t>
      </w:r>
      <w:r w:rsidRPr="002E54E5">
        <w:rPr>
          <w:lang w:val="en-GB"/>
        </w:rPr>
        <w:t>.</w:t>
      </w:r>
    </w:p>
    <w:p w:rsidR="00D86BC0" w:rsidRDefault="00D86BC0" w:rsidP="00D86BC0">
      <w:pPr>
        <w:ind w:left="708"/>
        <w:rPr>
          <w:lang w:val="en-GB"/>
        </w:rPr>
      </w:pPr>
      <w:r w:rsidRPr="002E54E5">
        <w:rPr>
          <w:lang w:val="en-GB"/>
        </w:rPr>
        <w:t>(v)</w:t>
      </w:r>
      <w:r w:rsidRPr="002E54E5">
        <w:rPr>
          <w:lang w:val="en-GB"/>
        </w:rPr>
        <w:tab/>
        <w:t xml:space="preserve">the Information was disclosed to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2E54E5">
        <w:rPr>
          <w:lang w:val="en-GB"/>
        </w:rPr>
        <w:t xml:space="preserve"> at any point of time by a third </w:t>
      </w:r>
    </w:p>
    <w:p w:rsidR="00D86BC0" w:rsidRPr="002E54E5" w:rsidRDefault="00D86BC0" w:rsidP="00D86BC0">
      <w:pPr>
        <w:ind w:left="708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 w:rsidRPr="002E54E5">
        <w:rPr>
          <w:lang w:val="en-GB"/>
        </w:rPr>
        <w:t>party without any obligation as to confidentiality.</w:t>
      </w:r>
    </w:p>
    <w:p w:rsidR="00D86BC0" w:rsidRPr="002E54E5" w:rsidRDefault="00D86BC0" w:rsidP="00D86BC0">
      <w:pPr>
        <w:ind w:left="720" w:hanging="12"/>
        <w:rPr>
          <w:lang w:val="en-GB"/>
        </w:rPr>
      </w:pPr>
      <w:r w:rsidRPr="002E54E5">
        <w:rPr>
          <w:lang w:val="en-GB"/>
        </w:rPr>
        <w:t>The Information shall be used exclusively for the</w:t>
      </w:r>
      <w:r>
        <w:rPr>
          <w:lang w:val="en-GB"/>
        </w:rPr>
        <w:t xml:space="preserve"> execution of &lt;NAME&gt;’s tasks and duties as </w:t>
      </w:r>
      <w:r w:rsidR="00296211">
        <w:rPr>
          <w:lang w:val="en-GB"/>
        </w:rPr>
        <w:t>(</w:t>
      </w:r>
      <w:r>
        <w:rPr>
          <w:lang w:val="en-GB"/>
        </w:rPr>
        <w:t>fleet management</w:t>
      </w:r>
      <w:r w:rsidR="00296211">
        <w:rPr>
          <w:lang w:val="en-GB"/>
        </w:rPr>
        <w:t>?)</w:t>
      </w:r>
      <w:r>
        <w:rPr>
          <w:lang w:val="en-GB"/>
        </w:rPr>
        <w:t xml:space="preserve"> service provider for </w:t>
      </w:r>
      <w:r w:rsidR="00296211">
        <w:rPr>
          <w:lang w:val="en-GB"/>
        </w:rPr>
        <w:t>Connected Truck customers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3.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8A729A">
        <w:rPr>
          <w:highlight w:val="yellow"/>
          <w:lang w:val="en-GB"/>
        </w:rPr>
        <w:t>&lt;NAME&gt;</w:t>
      </w:r>
      <w:r w:rsidRPr="002E54E5">
        <w:rPr>
          <w:lang w:val="en-GB"/>
        </w:rPr>
        <w:t xml:space="preserve"> shall not, unless agreed in writing otherwise, multiply the Information.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>
        <w:rPr>
          <w:lang w:val="en-GB"/>
        </w:rPr>
        <w:t>4.</w:t>
      </w:r>
      <w:r>
        <w:rPr>
          <w:lang w:val="en-GB"/>
        </w:rPr>
        <w:tab/>
      </w:r>
      <w:r w:rsidRPr="002E54E5">
        <w:rPr>
          <w:lang w:val="en-GB"/>
        </w:rPr>
        <w:t xml:space="preserve">Unless agreed in writing otherwise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2E54E5">
        <w:rPr>
          <w:lang w:val="en-GB"/>
        </w:rPr>
        <w:t xml:space="preserve"> oblige</w:t>
      </w:r>
      <w:r>
        <w:rPr>
          <w:lang w:val="en-GB"/>
        </w:rPr>
        <w:t>s</w:t>
      </w:r>
      <w:r w:rsidRPr="002E54E5">
        <w:rPr>
          <w:lang w:val="en-GB"/>
        </w:rPr>
        <w:t xml:space="preserve"> themselves to return all Information they received from </w:t>
      </w:r>
      <w:r>
        <w:rPr>
          <w:lang w:val="en-GB"/>
        </w:rPr>
        <w:t>DAF</w:t>
      </w:r>
      <w:r w:rsidR="00296211" w:rsidRPr="00296211">
        <w:rPr>
          <w:lang w:val="en-GB"/>
        </w:rPr>
        <w:t xml:space="preserve"> </w:t>
      </w:r>
      <w:r w:rsidR="00296211">
        <w:rPr>
          <w:lang w:val="en-GB"/>
        </w:rPr>
        <w:t xml:space="preserve">Connected Truck customers </w:t>
      </w:r>
      <w:r w:rsidRPr="002E54E5">
        <w:rPr>
          <w:lang w:val="en-GB"/>
        </w:rPr>
        <w:t xml:space="preserve">directly after termination of </w:t>
      </w:r>
      <w:r>
        <w:rPr>
          <w:lang w:val="en-GB"/>
        </w:rPr>
        <w:t>their business relation</w:t>
      </w:r>
      <w:r w:rsidRPr="002E54E5">
        <w:rPr>
          <w:lang w:val="en-GB"/>
        </w:rPr>
        <w:t xml:space="preserve"> without withholding any copy.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5.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8A729A">
        <w:rPr>
          <w:highlight w:val="yellow"/>
          <w:lang w:val="en-GB"/>
        </w:rPr>
        <w:t>&lt;NAME&gt;</w:t>
      </w:r>
      <w:r w:rsidRPr="002E54E5">
        <w:rPr>
          <w:lang w:val="en-GB"/>
        </w:rPr>
        <w:t xml:space="preserve"> shall see to it that their personnel shall strictly adhere to the requirements with respect to confidentiality and secrecy as set out in the articles 1, 2 and 3 of this </w:t>
      </w:r>
      <w:r>
        <w:rPr>
          <w:lang w:val="en-GB"/>
        </w:rPr>
        <w:t>Statement</w:t>
      </w:r>
      <w:r w:rsidRPr="002E54E5">
        <w:rPr>
          <w:lang w:val="en-GB"/>
        </w:rPr>
        <w:t xml:space="preserve">. </w:t>
      </w:r>
      <w:r w:rsidRPr="008A729A">
        <w:rPr>
          <w:highlight w:val="yellow"/>
          <w:lang w:val="en-GB"/>
        </w:rPr>
        <w:t>&lt;NAME&gt;</w:t>
      </w:r>
      <w:r w:rsidRPr="002E54E5">
        <w:rPr>
          <w:lang w:val="en-GB"/>
        </w:rPr>
        <w:t xml:space="preserve"> stand bail unconditionally towards </w:t>
      </w:r>
      <w:r>
        <w:rPr>
          <w:lang w:val="en-GB"/>
        </w:rPr>
        <w:t>DAF</w:t>
      </w:r>
      <w:r w:rsidRPr="002E54E5">
        <w:rPr>
          <w:lang w:val="en-GB"/>
        </w:rPr>
        <w:t xml:space="preserve"> for their personnel with respect to the proper fulfilment of the aforementioned secrecy and confidentiality obligations.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6.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2E54E5">
        <w:rPr>
          <w:lang w:val="en-GB"/>
        </w:rPr>
        <w:t xml:space="preserve">This </w:t>
      </w:r>
      <w:r>
        <w:rPr>
          <w:lang w:val="en-GB"/>
        </w:rPr>
        <w:t>Confidentiality Statement</w:t>
      </w:r>
      <w:r w:rsidRPr="002E54E5">
        <w:rPr>
          <w:lang w:val="en-GB"/>
        </w:rPr>
        <w:t xml:space="preserve"> is deemed to come into force on the date of its signature and shall remain valid</w:t>
      </w:r>
      <w:r>
        <w:rPr>
          <w:lang w:val="en-GB"/>
        </w:rPr>
        <w:t xml:space="preserve"> </w:t>
      </w:r>
      <w:r w:rsidRPr="002E54E5">
        <w:rPr>
          <w:lang w:val="en-GB"/>
        </w:rPr>
        <w:t xml:space="preserve">during a period of 5 (FIVE) years counted from the termination, for whatsoever reason, of the </w:t>
      </w:r>
      <w:r>
        <w:rPr>
          <w:lang w:val="en-GB"/>
        </w:rPr>
        <w:t>business relation</w:t>
      </w:r>
      <w:r w:rsidRPr="002E54E5">
        <w:rPr>
          <w:lang w:val="en-GB"/>
        </w:rPr>
        <w:t xml:space="preserve"> between </w:t>
      </w:r>
      <w:r>
        <w:rPr>
          <w:lang w:val="en-GB"/>
        </w:rPr>
        <w:t xml:space="preserve">DAF and </w:t>
      </w:r>
      <w:r w:rsidR="00296211">
        <w:rPr>
          <w:lang w:val="en-GB"/>
        </w:rPr>
        <w:t xml:space="preserve">the relevant </w:t>
      </w:r>
      <w:r w:rsidR="00296211">
        <w:rPr>
          <w:lang w:val="en-GB"/>
        </w:rPr>
        <w:t xml:space="preserve">Connected Truck customers </w:t>
      </w:r>
      <w:r>
        <w:rPr>
          <w:lang w:val="en-GB"/>
        </w:rPr>
        <w:t>and/or 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 xml:space="preserve">&gt; and </w:t>
      </w:r>
      <w:r w:rsidR="00296211">
        <w:rPr>
          <w:lang w:val="en-GB"/>
        </w:rPr>
        <w:t xml:space="preserve">the relvant </w:t>
      </w:r>
      <w:r w:rsidR="00296211">
        <w:rPr>
          <w:lang w:val="en-GB"/>
        </w:rPr>
        <w:t xml:space="preserve">Connected Truck customers </w:t>
      </w:r>
      <w:r>
        <w:rPr>
          <w:lang w:val="en-GB"/>
        </w:rPr>
        <w:t xml:space="preserve">Without prejudice to the provision in the previous sentence the </w:t>
      </w:r>
      <w:r w:rsidRPr="002E54E5">
        <w:rPr>
          <w:lang w:val="en-GB"/>
        </w:rPr>
        <w:t xml:space="preserve">confidentiality and secrecy as set out in the articles 1, 2 and 3 of this </w:t>
      </w:r>
      <w:r>
        <w:rPr>
          <w:lang w:val="en-GB"/>
        </w:rPr>
        <w:t>Statement, shall survive the term of this Statement</w:t>
      </w:r>
      <w:r w:rsidRPr="002E54E5">
        <w:rPr>
          <w:lang w:val="en-GB"/>
        </w:rPr>
        <w:t>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7.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8A729A">
        <w:rPr>
          <w:highlight w:val="yellow"/>
          <w:lang w:val="en-GB"/>
        </w:rPr>
        <w:t>&lt;NAME&gt;</w:t>
      </w:r>
      <w:r w:rsidRPr="002E54E5">
        <w:rPr>
          <w:lang w:val="en-GB"/>
        </w:rPr>
        <w:t xml:space="preserve"> shall not, except insofar as shall be expressly otherwise agreed between both parties, assert any rights of its own to the Information.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8.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2E54E5">
        <w:rPr>
          <w:lang w:val="en-GB"/>
        </w:rPr>
        <w:t xml:space="preserve">No rights or obligations other than those expressly recited herein are to be implied from this Confidentiality </w:t>
      </w:r>
      <w:r>
        <w:rPr>
          <w:lang w:val="en-GB"/>
        </w:rPr>
        <w:t>Statement</w:t>
      </w:r>
      <w:r w:rsidRPr="002E54E5">
        <w:rPr>
          <w:lang w:val="en-GB"/>
        </w:rPr>
        <w:t xml:space="preserve">. In particular, and without limiting the generality of the foregoing, no license is either granted or implied to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2E54E5">
        <w:rPr>
          <w:lang w:val="en-GB"/>
        </w:rPr>
        <w:t xml:space="preserve"> by the disclosure of the Information by the providing party.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/>
        <w:rPr>
          <w:lang w:val="en-GB"/>
        </w:rPr>
      </w:pPr>
      <w:r w:rsidRPr="002E54E5">
        <w:rPr>
          <w:lang w:val="en-GB"/>
        </w:rPr>
        <w:t xml:space="preserve">There are no warranties granted or intended to be implied hereunder. </w:t>
      </w:r>
      <w:r w:rsidRPr="008A729A">
        <w:rPr>
          <w:highlight w:val="yellow"/>
          <w:lang w:val="en-GB"/>
        </w:rPr>
        <w:t>&lt;NAME&gt;</w:t>
      </w:r>
      <w:r>
        <w:rPr>
          <w:lang w:val="en-GB"/>
        </w:rPr>
        <w:t xml:space="preserve"> has the</w:t>
      </w:r>
      <w:r w:rsidRPr="002E54E5">
        <w:rPr>
          <w:lang w:val="en-GB"/>
        </w:rPr>
        <w:t xml:space="preserve"> liability whatsoever for the Information and </w:t>
      </w:r>
      <w:r>
        <w:rPr>
          <w:lang w:val="en-GB"/>
        </w:rPr>
        <w:t>&lt;</w:t>
      </w:r>
      <w:r w:rsidRPr="005E5356">
        <w:rPr>
          <w:highlight w:val="yellow"/>
          <w:lang w:val="en-GB"/>
        </w:rPr>
        <w:t>NAME</w:t>
      </w:r>
      <w:r>
        <w:rPr>
          <w:lang w:val="en-GB"/>
        </w:rPr>
        <w:t>&gt;</w:t>
      </w:r>
      <w:r w:rsidRPr="002E54E5">
        <w:rPr>
          <w:lang w:val="en-GB"/>
        </w:rPr>
        <w:t xml:space="preserve"> shall indemnify and keep </w:t>
      </w:r>
      <w:r>
        <w:rPr>
          <w:lang w:val="en-GB"/>
        </w:rPr>
        <w:t>DAF</w:t>
      </w:r>
      <w:r w:rsidRPr="002E54E5">
        <w:rPr>
          <w:lang w:val="en-GB"/>
        </w:rPr>
        <w:t xml:space="preserve"> harmless against any claims or damages resulting from the receiving parties use of the Information.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9</w:t>
      </w:r>
      <w:r>
        <w:rPr>
          <w:lang w:val="en-GB"/>
        </w:rPr>
        <w:t xml:space="preserve">. </w:t>
      </w:r>
      <w:r>
        <w:rPr>
          <w:lang w:val="en-GB"/>
        </w:rPr>
        <w:tab/>
      </w:r>
      <w:r w:rsidRPr="002E54E5">
        <w:rPr>
          <w:lang w:val="en-GB"/>
        </w:rPr>
        <w:t xml:space="preserve">In the event of non-compliance with the obligations mentioned in the articles 1, 2 and 3 of this Confidentiality </w:t>
      </w:r>
      <w:r>
        <w:rPr>
          <w:lang w:val="en-GB"/>
        </w:rPr>
        <w:t>Statement</w:t>
      </w:r>
      <w:r w:rsidRPr="002E54E5">
        <w:rPr>
          <w:lang w:val="en-GB"/>
        </w:rPr>
        <w:t xml:space="preserve"> </w:t>
      </w:r>
      <w:r>
        <w:rPr>
          <w:lang w:val="en-GB"/>
        </w:rPr>
        <w:t>&lt;</w:t>
      </w:r>
      <w:r w:rsidRPr="00EA7451">
        <w:rPr>
          <w:highlight w:val="yellow"/>
          <w:lang w:val="en-GB"/>
        </w:rPr>
        <w:t>NAME&gt;</w:t>
      </w:r>
      <w:r w:rsidRPr="002E54E5">
        <w:rPr>
          <w:lang w:val="en-GB"/>
        </w:rPr>
        <w:t xml:space="preserve"> shall pay </w:t>
      </w:r>
      <w:r>
        <w:rPr>
          <w:lang w:val="en-GB"/>
        </w:rPr>
        <w:t>DAF</w:t>
      </w:r>
      <w:r w:rsidRPr="002E54E5">
        <w:rPr>
          <w:lang w:val="en-GB"/>
        </w:rPr>
        <w:t xml:space="preserve"> on first demand a compensation for the damage caused by disclosing the Information without permission. The parties have established in mutual consent that this damage has fixed to an amount of at least </w:t>
      </w:r>
      <w:r w:rsidRPr="00A958A6">
        <w:rPr>
          <w:highlight w:val="yellow"/>
          <w:lang w:val="en-GB"/>
        </w:rPr>
        <w:t>&lt;EURO 250.000 (TWO HUNDRED FIFTY THOUSAND EUROS)&gt;</w:t>
      </w:r>
      <w:r>
        <w:rPr>
          <w:lang w:val="en-GB"/>
        </w:rPr>
        <w:t>.</w:t>
      </w:r>
      <w:r w:rsidR="00296211">
        <w:rPr>
          <w:lang w:val="en-GB"/>
        </w:rPr>
        <w:t xml:space="preserve"> Without prejudice to the foregoing DAF reserves the right to claim  additional compensation if the damages as a consequence of breach by &lt;NAME&gt; are higher 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ind w:left="720" w:hanging="720"/>
        <w:rPr>
          <w:lang w:val="en-GB"/>
        </w:rPr>
      </w:pPr>
      <w:r w:rsidRPr="002E54E5">
        <w:rPr>
          <w:lang w:val="en-GB"/>
        </w:rPr>
        <w:t>10.</w:t>
      </w:r>
      <w:r>
        <w:rPr>
          <w:lang w:val="en-GB"/>
        </w:rPr>
        <w:t xml:space="preserve"> </w:t>
      </w:r>
      <w:r>
        <w:rPr>
          <w:lang w:val="en-GB"/>
        </w:rPr>
        <w:tab/>
      </w:r>
      <w:r w:rsidRPr="002E54E5">
        <w:rPr>
          <w:lang w:val="en-GB"/>
        </w:rPr>
        <w:t xml:space="preserve">This Confidentiality </w:t>
      </w:r>
      <w:r>
        <w:rPr>
          <w:lang w:val="en-GB"/>
        </w:rPr>
        <w:t>Statement</w:t>
      </w:r>
      <w:r w:rsidRPr="002E54E5">
        <w:rPr>
          <w:lang w:val="en-GB"/>
        </w:rPr>
        <w:t xml:space="preserve"> shall exclusively be governed by and interpreted in accordance with the laws of </w:t>
      </w:r>
      <w:r w:rsidR="00296211">
        <w:rPr>
          <w:lang w:val="en-GB"/>
        </w:rPr>
        <w:t>the Netherlands without giving effect to its conflict of laws rule</w:t>
      </w:r>
      <w:r w:rsidRPr="002E54E5">
        <w:rPr>
          <w:lang w:val="en-GB"/>
        </w:rPr>
        <w:t xml:space="preserve">. Any disputes with relation to this Confidentiality </w:t>
      </w:r>
      <w:r>
        <w:rPr>
          <w:lang w:val="en-GB"/>
        </w:rPr>
        <w:t xml:space="preserve">Statement </w:t>
      </w:r>
      <w:r w:rsidRPr="002E54E5">
        <w:rPr>
          <w:lang w:val="en-GB"/>
        </w:rPr>
        <w:t>which cannot amicably be settled between the parties shall exclusively be submitted to the</w:t>
      </w:r>
      <w:r>
        <w:rPr>
          <w:lang w:val="en-GB"/>
        </w:rPr>
        <w:t xml:space="preserve"> </w:t>
      </w:r>
      <w:r w:rsidR="00296211">
        <w:rPr>
          <w:lang w:val="en-GB"/>
        </w:rPr>
        <w:t>competent court in Amsterdam</w:t>
      </w:r>
      <w:r w:rsidRPr="002E54E5">
        <w:rPr>
          <w:lang w:val="en-GB"/>
        </w:rPr>
        <w:t>.</w:t>
      </w:r>
    </w:p>
    <w:p w:rsidR="00D86BC0" w:rsidRPr="002E54E5" w:rsidRDefault="00D86BC0" w:rsidP="00D86BC0">
      <w:pPr>
        <w:rPr>
          <w:lang w:val="en-GB"/>
        </w:rPr>
      </w:pPr>
    </w:p>
    <w:p w:rsidR="00D86BC0" w:rsidRPr="002E54E5" w:rsidRDefault="00D86BC0" w:rsidP="00D86BC0">
      <w:pPr>
        <w:rPr>
          <w:lang w:val="en-GB"/>
        </w:rPr>
      </w:pPr>
      <w:r w:rsidRPr="002E54E5">
        <w:rPr>
          <w:lang w:val="en-GB"/>
        </w:rPr>
        <w:t xml:space="preserve">This </w:t>
      </w:r>
      <w:r>
        <w:rPr>
          <w:lang w:val="en-GB"/>
        </w:rPr>
        <w:t>Confidentiality Statement</w:t>
      </w:r>
      <w:r w:rsidRPr="002E54E5">
        <w:rPr>
          <w:lang w:val="en-GB"/>
        </w:rPr>
        <w:t xml:space="preserve"> has been signed at </w:t>
      </w:r>
      <w:r w:rsidRPr="008A729A">
        <w:rPr>
          <w:highlight w:val="yellow"/>
          <w:lang w:val="en-GB"/>
        </w:rPr>
        <w:t>&lt;PLACE&gt;</w:t>
      </w:r>
      <w:r w:rsidRPr="002E54E5">
        <w:rPr>
          <w:lang w:val="en-GB"/>
        </w:rPr>
        <w:t xml:space="preserve"> in two</w:t>
      </w:r>
      <w:bookmarkStart w:id="0" w:name="_GoBack"/>
      <w:bookmarkEnd w:id="0"/>
      <w:r w:rsidRPr="002E54E5">
        <w:rPr>
          <w:lang w:val="en-GB"/>
        </w:rPr>
        <w:t xml:space="preserve"> originals whereof </w:t>
      </w:r>
      <w:r w:rsidRPr="008A729A">
        <w:rPr>
          <w:highlight w:val="yellow"/>
          <w:lang w:val="en-GB"/>
        </w:rPr>
        <w:t>&lt;NAME&gt;</w:t>
      </w:r>
      <w:r w:rsidRPr="002E54E5">
        <w:rPr>
          <w:lang w:val="en-GB"/>
        </w:rPr>
        <w:t xml:space="preserve"> and DAF have received one each.</w:t>
      </w:r>
    </w:p>
    <w:p w:rsidR="00D86BC0" w:rsidRPr="002E54E5" w:rsidRDefault="00D86BC0" w:rsidP="00D86BC0">
      <w:pPr>
        <w:rPr>
          <w:lang w:val="en-GB"/>
        </w:rPr>
      </w:pPr>
    </w:p>
    <w:p w:rsidR="00D86BC0" w:rsidRDefault="00D86BC0" w:rsidP="00D86BC0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Pr="008A729A">
        <w:rPr>
          <w:highlight w:val="yellow"/>
          <w:lang w:val="en-GB"/>
        </w:rPr>
        <w:t>&lt;NAME&gt;</w:t>
      </w:r>
    </w:p>
    <w:p w:rsidR="00D86BC0" w:rsidRDefault="00D86BC0" w:rsidP="00D86BC0">
      <w:pPr>
        <w:rPr>
          <w:lang w:val="en-GB"/>
        </w:rPr>
      </w:pPr>
    </w:p>
    <w:p w:rsidR="00D86BC0" w:rsidRDefault="00D86BC0" w:rsidP="00D86BC0">
      <w:pPr>
        <w:rPr>
          <w:lang w:val="en-GB"/>
        </w:rPr>
      </w:pPr>
      <w:r>
        <w:rPr>
          <w:lang w:val="en-GB"/>
        </w:rPr>
        <w:t>Name:</w:t>
      </w:r>
    </w:p>
    <w:p w:rsidR="00D86BC0" w:rsidRDefault="00D86BC0" w:rsidP="00D86BC0">
      <w:pPr>
        <w:rPr>
          <w:lang w:val="en-GB"/>
        </w:rPr>
      </w:pPr>
    </w:p>
    <w:p w:rsidR="00D86BC0" w:rsidRDefault="00D86BC0" w:rsidP="00D86BC0">
      <w:pPr>
        <w:rPr>
          <w:lang w:val="en-GB"/>
        </w:rPr>
      </w:pPr>
      <w:r>
        <w:rPr>
          <w:lang w:val="en-GB"/>
        </w:rPr>
        <w:t>Function:</w:t>
      </w:r>
    </w:p>
    <w:p w:rsidR="00D86BC0" w:rsidRDefault="00D86BC0" w:rsidP="00D86BC0">
      <w:pPr>
        <w:rPr>
          <w:lang w:val="en-GB"/>
        </w:rPr>
      </w:pPr>
    </w:p>
    <w:p w:rsidR="00D86BC0" w:rsidRDefault="00D86BC0" w:rsidP="00D86BC0">
      <w:pPr>
        <w:rPr>
          <w:lang w:val="en-GB"/>
        </w:rPr>
      </w:pPr>
      <w:r>
        <w:rPr>
          <w:lang w:val="en-GB"/>
        </w:rPr>
        <w:t>Date:</w:t>
      </w:r>
    </w:p>
    <w:p w:rsidR="00D86BC0" w:rsidRDefault="00D86BC0" w:rsidP="00D86BC0">
      <w:pPr>
        <w:rPr>
          <w:lang w:val="en-GB"/>
        </w:rPr>
      </w:pPr>
    </w:p>
    <w:p w:rsidR="00D86BC0" w:rsidRDefault="00D86BC0" w:rsidP="00D86BC0">
      <w:pPr>
        <w:rPr>
          <w:lang w:val="en-GB"/>
        </w:rPr>
      </w:pPr>
      <w:r>
        <w:rPr>
          <w:lang w:val="en-GB"/>
        </w:rPr>
        <w:t>Signature:</w:t>
      </w:r>
    </w:p>
    <w:p w:rsidR="00D86BC0" w:rsidRDefault="00D86BC0" w:rsidP="00D86BC0">
      <w:pPr>
        <w:rPr>
          <w:lang w:val="en-GB"/>
        </w:rPr>
      </w:pPr>
    </w:p>
    <w:p w:rsidR="00FD6CB1" w:rsidRPr="00D86BC0" w:rsidRDefault="00FD6CB1">
      <w:pPr>
        <w:rPr>
          <w:lang w:val="en-GB"/>
        </w:rPr>
      </w:pPr>
    </w:p>
    <w:sectPr w:rsidR="00FD6CB1" w:rsidRPr="00D86BC0" w:rsidSect="00346DED">
      <w:headerReference w:type="default" r:id="rId4"/>
      <w:footerReference w:type="default" r:id="rId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4C" w:rsidRPr="0023322C" w:rsidRDefault="00296211" w:rsidP="00346DED">
    <w:pPr>
      <w:pStyle w:val="Koptekst"/>
      <w:pBdr>
        <w:top w:val="single" w:sz="4" w:space="1" w:color="auto"/>
      </w:pBdr>
      <w:rPr>
        <w:lang w:val="en-GB"/>
      </w:rPr>
    </w:pPr>
    <w:r>
      <w:rPr>
        <w:sz w:val="12"/>
        <w:szCs w:val="12"/>
        <w:lang w:val="en-GB"/>
      </w:rPr>
      <w:t>Version 2008-07-17</w:t>
    </w:r>
    <w:r>
      <w:rPr>
        <w:lang w:val="en-GB"/>
      </w:rPr>
      <w:tab/>
      <w:t>CONFIDENTIAL</w:t>
    </w:r>
    <w:r>
      <w:rPr>
        <w:lang w:val="en-GB"/>
      </w:rPr>
      <w:tab/>
    </w:r>
    <w:r w:rsidRPr="001F63BB">
      <w:rPr>
        <w:lang w:val="en-GB"/>
      </w:rPr>
      <w:t xml:space="preserve">Page </w:t>
    </w:r>
    <w:r w:rsidRPr="001F63BB">
      <w:rPr>
        <w:lang w:val="en-GB"/>
      </w:rPr>
      <w:fldChar w:fldCharType="begin"/>
    </w:r>
    <w:r w:rsidRPr="001F63BB">
      <w:rPr>
        <w:lang w:val="en-GB"/>
      </w:rPr>
      <w:instrText xml:space="preserve"> PAGE </w:instrText>
    </w:r>
    <w:r>
      <w:rPr>
        <w:lang w:val="en-GB"/>
      </w:rPr>
      <w:fldChar w:fldCharType="separate"/>
    </w:r>
    <w:r>
      <w:rPr>
        <w:noProof/>
        <w:lang w:val="en-GB"/>
      </w:rPr>
      <w:t>1</w:t>
    </w:r>
    <w:r w:rsidRPr="001F63BB">
      <w:rPr>
        <w:lang w:val="en-GB"/>
      </w:rPr>
      <w:fldChar w:fldCharType="end"/>
    </w:r>
    <w:r w:rsidRPr="001F63BB">
      <w:rPr>
        <w:lang w:val="en-GB"/>
      </w:rPr>
      <w:t xml:space="preserve"> of </w:t>
    </w:r>
    <w:r w:rsidRPr="001F63BB">
      <w:rPr>
        <w:lang w:val="en-GB"/>
      </w:rPr>
      <w:fldChar w:fldCharType="begin"/>
    </w:r>
    <w:r w:rsidRPr="001F63BB">
      <w:rPr>
        <w:lang w:val="en-GB"/>
      </w:rPr>
      <w:instrText xml:space="preserve"> NUMPAGES </w:instrText>
    </w:r>
    <w:r>
      <w:rPr>
        <w:lang w:val="en-GB"/>
      </w:rPr>
      <w:fldChar w:fldCharType="separate"/>
    </w:r>
    <w:r>
      <w:rPr>
        <w:noProof/>
        <w:lang w:val="en-GB"/>
      </w:rPr>
      <w:t>2</w:t>
    </w:r>
    <w:r w:rsidRPr="001F63BB">
      <w:rPr>
        <w:lang w:val="en-GB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4C" w:rsidRPr="00581899" w:rsidRDefault="00D86BC0" w:rsidP="00346DED">
    <w:pPr>
      <w:pStyle w:val="Koptekst"/>
      <w:ind w:left="2124"/>
      <w:rPr>
        <w:b/>
        <w:sz w:val="28"/>
        <w:szCs w:val="28"/>
        <w:lang w:val="en-US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909955</wp:posOffset>
          </wp:positionH>
          <wp:positionV relativeFrom="paragraph">
            <wp:posOffset>-64770</wp:posOffset>
          </wp:positionV>
          <wp:extent cx="918210" cy="396875"/>
          <wp:effectExtent l="0" t="0" r="0" b="317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6211">
      <w:rPr>
        <w:b/>
        <w:sz w:val="28"/>
        <w:szCs w:val="28"/>
        <w:lang w:val="en-US"/>
      </w:rPr>
      <w:t xml:space="preserve">CONFIDENTIALITY </w:t>
    </w:r>
    <w:r w:rsidR="00296211">
      <w:rPr>
        <w:b/>
        <w:sz w:val="28"/>
        <w:szCs w:val="28"/>
        <w:lang w:val="en-US"/>
      </w:rPr>
      <w:t>STATEMENT</w:t>
    </w:r>
  </w:p>
  <w:p w:rsidR="0069734C" w:rsidRDefault="00296211" w:rsidP="00346DED">
    <w:pPr>
      <w:pStyle w:val="Koptekst"/>
      <w:ind w:left="2124"/>
      <w:rPr>
        <w:lang w:val="en-US"/>
      </w:rPr>
    </w:pPr>
    <w:r>
      <w:rPr>
        <w:lang w:val="en-US"/>
      </w:rPr>
      <w:t xml:space="preserve">  </w:t>
    </w:r>
  </w:p>
  <w:p w:rsidR="0069734C" w:rsidRPr="0023322C" w:rsidRDefault="00296211" w:rsidP="00346DED">
    <w:pPr>
      <w:pStyle w:val="Koptekst"/>
      <w:pBdr>
        <w:top w:val="single" w:sz="4" w:space="1" w:color="auto"/>
      </w:pBdr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E7C5DB-AB18-45C2-9EB7-A06E3598DCC6}"/>
    <w:docVar w:name="dgnword-eventsink" w:val="322961744"/>
  </w:docVars>
  <w:rsids>
    <w:rsidRoot w:val="00D86BC0"/>
    <w:rsid w:val="00296211"/>
    <w:rsid w:val="006116BB"/>
    <w:rsid w:val="00D86BC0"/>
    <w:rsid w:val="00FD6CB1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BCF82"/>
  <w15:chartTrackingRefBased/>
  <w15:docId w15:val="{749DCDA0-3B13-40AA-942C-7CA32FAA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6B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D86B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86BC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D86B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86BC0"/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van Kampen</dc:creator>
  <cp:keywords/>
  <dc:description/>
  <cp:lastModifiedBy>Guillaume van Kampen</cp:lastModifiedBy>
  <cp:revision>1</cp:revision>
  <dcterms:created xsi:type="dcterms:W3CDTF">2020-06-12T08:41:00Z</dcterms:created>
  <dcterms:modified xsi:type="dcterms:W3CDTF">2020-06-12T08:59:00Z</dcterms:modified>
</cp:coreProperties>
</file>